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588135" cy="1602105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602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12" w:val="single"/>
          <w:right w:color="000000" w:space="0" w:sz="0" w:val="none"/>
        </w:pBdr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Mäksa Spordiklubi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ind w:left="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ind w:left="0" w:firstLine="72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02.08.2024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Juhend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XXXVII Tartumaa suurmeistrite karikavõistlus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Aeg: 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.10.2024</w:t>
      </w:r>
    </w:p>
    <w:p w:rsidR="00000000" w:rsidDel="00000000" w:rsidP="00000000" w:rsidRDefault="00000000" w:rsidRPr="00000000" w14:paraId="0000000E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Koht: Melliste spordihall </w:t>
      </w:r>
    </w:p>
    <w:p w:rsidR="00000000" w:rsidDel="00000000" w:rsidP="00000000" w:rsidRDefault="00000000" w:rsidRPr="00000000" w14:paraId="0000000F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Aadress: Tartumaa  Kastre vald Melliste 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Peamine eesmärk: </w:t>
      </w:r>
      <w:r w:rsidDel="00000000" w:rsidR="00000000" w:rsidRPr="00000000">
        <w:rPr>
          <w:b w:val="0"/>
          <w:vertAlign w:val="baseline"/>
          <w:rtl w:val="0"/>
        </w:rPr>
        <w:t xml:space="preserve">Mäletada ja austada Tartumaa tõstespordi suurmeistreid</w:t>
      </w:r>
      <w:r w:rsidDel="00000000" w:rsidR="00000000" w:rsidRPr="00000000">
        <w:rPr>
          <w:vertAlign w:val="baseline"/>
          <w:rtl w:val="0"/>
        </w:rPr>
        <w:t xml:space="preserve"> (Toivo Kurg, Karl Utsar, Ain Paavo ja Sulev Tarros). Populariseerida tõstesporti.</w:t>
      </w:r>
    </w:p>
    <w:p w:rsidR="00000000" w:rsidDel="00000000" w:rsidP="00000000" w:rsidRDefault="00000000" w:rsidRPr="00000000" w14:paraId="00000012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8" w:firstLine="0"/>
        <w:jc w:val="left"/>
        <w:rPr/>
      </w:pPr>
      <w:r w:rsidDel="00000000" w:rsidR="00000000" w:rsidRPr="00000000">
        <w:rPr>
          <w:vertAlign w:val="baseline"/>
          <w:rtl w:val="0"/>
        </w:rPr>
        <w:t xml:space="preserve">Võistlust viib läbi Mäksa spordiklubi koostöös Eesti Tõstespordi</w:t>
      </w:r>
      <w:r w:rsidDel="00000000" w:rsidR="00000000" w:rsidRPr="00000000">
        <w:rPr>
          <w:rtl w:val="0"/>
        </w:rPr>
        <w:t xml:space="preserve">lii</w:t>
      </w:r>
      <w:r w:rsidDel="00000000" w:rsidR="00000000" w:rsidRPr="00000000">
        <w:rPr>
          <w:vertAlign w:val="baseline"/>
          <w:rtl w:val="0"/>
        </w:rPr>
        <w:t xml:space="preserve">duga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Võistluse läbiviimiseks kasutatakse Rahvusvahelise Tõstespordi Liidu poolt tunnustatud võistlusmäärustikku. </w:t>
      </w:r>
    </w:p>
    <w:p w:rsidR="00000000" w:rsidDel="00000000" w:rsidP="00000000" w:rsidRDefault="00000000" w:rsidRPr="00000000" w14:paraId="00000015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Osa võtavad Eesti, Soome, Läti, Leedu ja Saksamaa tõstesportlased.</w:t>
      </w:r>
    </w:p>
    <w:p w:rsidR="00000000" w:rsidDel="00000000" w:rsidP="00000000" w:rsidRDefault="00000000" w:rsidRPr="00000000" w14:paraId="00000017">
      <w:pPr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08" w:firstLine="0"/>
        <w:jc w:val="both"/>
        <w:rPr/>
      </w:pPr>
      <w:r w:rsidDel="00000000" w:rsidR="00000000" w:rsidRPr="00000000">
        <w:rPr>
          <w:rtl w:val="0"/>
        </w:rPr>
        <w:t xml:space="preserve">Võistluse algus 10:00, kaalumine 8:00.</w:t>
      </w:r>
    </w:p>
    <w:p w:rsidR="00000000" w:rsidDel="00000000" w:rsidP="00000000" w:rsidRDefault="00000000" w:rsidRPr="00000000" w14:paraId="00000019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Mehed </w:t>
      </w:r>
      <w:r w:rsidDel="00000000" w:rsidR="00000000" w:rsidRPr="00000000">
        <w:rPr>
          <w:u w:val="single"/>
          <w:vertAlign w:val="baseline"/>
          <w:rtl w:val="0"/>
        </w:rPr>
        <w:t xml:space="preserve">võistlevad 11 kaalukategoorias </w:t>
      </w:r>
      <w:r w:rsidDel="00000000" w:rsidR="00000000" w:rsidRPr="00000000">
        <w:rPr>
          <w:vertAlign w:val="baseline"/>
          <w:rtl w:val="0"/>
        </w:rPr>
        <w:t xml:space="preserve">(-49 kg,-55 kg,-61 kg,-67 kg,-73 kg,-81 kg,-89 kg,-96 kg,-102 kg,-109 kg,+109 kg).</w:t>
      </w:r>
    </w:p>
    <w:p w:rsidR="00000000" w:rsidDel="00000000" w:rsidP="00000000" w:rsidRDefault="00000000" w:rsidRPr="00000000" w14:paraId="0000001B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Naised</w:t>
      </w:r>
      <w:r w:rsidDel="00000000" w:rsidR="00000000" w:rsidRPr="00000000">
        <w:rPr>
          <w:u w:val="single"/>
          <w:vertAlign w:val="baseline"/>
          <w:rtl w:val="0"/>
        </w:rPr>
        <w:t xml:space="preserve"> võistlevad 10 kaalukategoorias (-45 kg,-49 kg</w:t>
      </w:r>
      <w:r w:rsidDel="00000000" w:rsidR="00000000" w:rsidRPr="00000000">
        <w:rPr>
          <w:vertAlign w:val="baseline"/>
          <w:rtl w:val="0"/>
        </w:rPr>
        <w:t xml:space="preserve">,-55 kg,-59 kg,-64 kg,-71 kg,-76 kg,-81 kg,-87  kg ja +87 kg)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Võistlus on individuaalne.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Võistkondlikku</w:t>
      </w:r>
      <w:r w:rsidDel="00000000" w:rsidR="00000000" w:rsidRPr="00000000">
        <w:rPr>
          <w:u w:val="single"/>
          <w:vertAlign w:val="baseline"/>
          <w:rtl w:val="0"/>
        </w:rPr>
        <w:t xml:space="preserve"> paremusjärestust välja ei selgitata.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8" w:firstLine="0"/>
        <w:jc w:val="both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Autasud</w:t>
      </w:r>
      <w:r w:rsidDel="00000000" w:rsidR="00000000" w:rsidRPr="00000000">
        <w:rPr>
          <w:vertAlign w:val="baseline"/>
          <w:rtl w:val="0"/>
        </w:rPr>
        <w:t xml:space="preserve"> – medal ja diplom – antakse iga laalukategooria kolmele parimale mehele ja naisele. Kõiki võistlejaid autasustatakse diplomiga.</w:t>
      </w:r>
    </w:p>
    <w:p w:rsidR="00000000" w:rsidDel="00000000" w:rsidP="00000000" w:rsidRDefault="00000000" w:rsidRPr="00000000" w14:paraId="00000021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Iga vanusegrupi (U15, U17, U20, Mees, Naine,) parimat nais- ja meestõstjat </w:t>
      </w:r>
      <w:r w:rsidDel="00000000" w:rsidR="00000000" w:rsidRPr="00000000">
        <w:rPr>
          <w:u w:val="single"/>
          <w:vertAlign w:val="baseline"/>
          <w:rtl w:val="0"/>
        </w:rPr>
        <w:t xml:space="preserve">Sinclairi punktitabeli alusel</w:t>
      </w:r>
      <w:r w:rsidDel="00000000" w:rsidR="00000000" w:rsidRPr="00000000">
        <w:rPr>
          <w:vertAlign w:val="baseline"/>
          <w:rtl w:val="0"/>
        </w:rPr>
        <w:t xml:space="preserve"> autasustatakse karikaga.</w:t>
      </w:r>
    </w:p>
    <w:p w:rsidR="00000000" w:rsidDel="00000000" w:rsidP="00000000" w:rsidRDefault="00000000" w:rsidRPr="00000000" w14:paraId="00000023">
      <w:pPr>
        <w:tabs>
          <w:tab w:val="right" w:leader="none" w:pos="8306"/>
        </w:tabs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8306"/>
        </w:tabs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8306"/>
        </w:tabs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Absoluutselt </w:t>
      </w:r>
      <w:r w:rsidDel="00000000" w:rsidR="00000000" w:rsidRPr="00000000">
        <w:rPr>
          <w:vertAlign w:val="baseline"/>
          <w:rtl w:val="0"/>
        </w:rPr>
        <w:t xml:space="preserve">Parim meestõstja ja naistõstja</w:t>
      </w:r>
      <w:r w:rsidDel="00000000" w:rsidR="00000000" w:rsidRPr="00000000">
        <w:rPr>
          <w:b w:val="1"/>
          <w:vertAlign w:val="baseline"/>
          <w:rtl w:val="0"/>
        </w:rPr>
        <w:t xml:space="preserve"> (</w:t>
      </w:r>
      <w:r w:rsidDel="00000000" w:rsidR="00000000" w:rsidRPr="00000000">
        <w:rPr>
          <w:vertAlign w:val="baseline"/>
          <w:rtl w:val="0"/>
        </w:rPr>
        <w:t xml:space="preserve">Sinclair punktitabeli alusel) saab  auhinnaraha                                                                                       100 Eurot</w:t>
      </w:r>
    </w:p>
    <w:p w:rsidR="00000000" w:rsidDel="00000000" w:rsidP="00000000" w:rsidRDefault="00000000" w:rsidRPr="00000000" w14:paraId="00000029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 koht                                                                                                50   Eurot </w:t>
      </w:r>
    </w:p>
    <w:p w:rsidR="00000000" w:rsidDel="00000000" w:rsidP="00000000" w:rsidRDefault="00000000" w:rsidRPr="00000000" w14:paraId="0000002A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III koht                                                                                              25    Eurot</w:t>
      </w:r>
    </w:p>
    <w:p w:rsidR="00000000" w:rsidDel="00000000" w:rsidP="00000000" w:rsidRDefault="00000000" w:rsidRPr="00000000" w14:paraId="0000002B">
      <w:pPr>
        <w:spacing w:after="200" w:line="276" w:lineRule="auto"/>
        <w:ind w:left="708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Boonuspreemia saali rekordi (Sinclairi punktide alusel) püstitamise eest rebimises, tõukamises või kogusummas 50 Eurot!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Kui meeste kogusumma record ületab 400 Sp piiri ja naistel 275 Sp, siis rekordite preemia 75 EUR.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ind w:left="708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Saali rekordid: Rebimine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(Naised Anna Everi 2015 65,9 kg/87 kg/112,292Sp,  mehed    Leho Pent 2016  99,8 kg/161 kg/ 178,66 Sp)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ind w:left="708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Tõukamine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(Naised Anna Everi 2015  65,9 kg/113 kg/145,85Sp,  mehed Mart Seim 2012  132,1 kg/210 kg/215,66 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ind w:left="708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Summa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(Naised Anna Everi 2015 65,9 kg/200 kg/258,14 Sp,   mehed  Leho Pent 2016  99,8 kg/ 351 kg/ 390,82 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ind w:left="708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08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08" w:firstLine="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NB!  Võistlusele sisenemise alampiir  naised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100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sp ja mehed 1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0 sp algraskustega.</w:t>
      </w:r>
    </w:p>
    <w:p w:rsidR="00000000" w:rsidDel="00000000" w:rsidP="00000000" w:rsidRDefault="00000000" w:rsidRPr="00000000" w14:paraId="00000032">
      <w:pPr>
        <w:ind w:left="708" w:firstLine="0"/>
        <w:jc w:val="both"/>
        <w:rPr>
          <w:rFonts w:ascii="Calibri" w:cs="Calibri" w:eastAsia="Calibri" w:hAnsi="Calibri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08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Eelregistreerimiseks </w:t>
      </w:r>
      <w:r w:rsidDel="00000000" w:rsidR="00000000" w:rsidRPr="00000000">
        <w:rPr>
          <w:vertAlign w:val="baseline"/>
          <w:rtl w:val="0"/>
        </w:rPr>
        <w:t xml:space="preserve">saata </w:t>
      </w:r>
      <w:r w:rsidDel="00000000" w:rsidR="00000000" w:rsidRPr="00000000">
        <w:rPr>
          <w:b w:val="1"/>
          <w:vertAlign w:val="baseline"/>
          <w:rtl w:val="0"/>
        </w:rPr>
        <w:t xml:space="preserve">hiljemalt 14. oktoobriks</w:t>
      </w:r>
      <w:r w:rsidDel="00000000" w:rsidR="00000000" w:rsidRPr="00000000">
        <w:rPr>
          <w:vertAlign w:val="baseline"/>
          <w:rtl w:val="0"/>
        </w:rPr>
        <w:t xml:space="preserve"> võistlejate nimi ja võistlejate paigustus kehakaalukategooriatesse e-mailile viktor.korobov63@gmail.com või helistada telefonile 53410227 (Viktor Korobov).</w:t>
      </w:r>
    </w:p>
    <w:p w:rsidR="00000000" w:rsidDel="00000000" w:rsidP="00000000" w:rsidRDefault="00000000" w:rsidRPr="00000000" w14:paraId="00000034">
      <w:pPr>
        <w:ind w:left="708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08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Lõplik registreerimine </w:t>
      </w:r>
      <w:r w:rsidDel="00000000" w:rsidR="00000000" w:rsidRPr="00000000">
        <w:rPr>
          <w:vertAlign w:val="baseline"/>
          <w:rtl w:val="0"/>
        </w:rPr>
        <w:t xml:space="preserve">koos eelregistreerimise muudatustega saata hiljemalt 20</w:t>
      </w:r>
      <w:r w:rsidDel="00000000" w:rsidR="00000000" w:rsidRPr="00000000">
        <w:rPr>
          <w:b w:val="1"/>
          <w:vertAlign w:val="baseline"/>
          <w:rtl w:val="0"/>
        </w:rPr>
        <w:t xml:space="preserve">. oktoobriks</w:t>
      </w:r>
      <w:r w:rsidDel="00000000" w:rsidR="00000000" w:rsidRPr="00000000">
        <w:rPr>
          <w:vertAlign w:val="baseline"/>
          <w:rtl w:val="0"/>
        </w:rPr>
        <w:t xml:space="preserve">. Hiljem registreerunutele ei tagata diplomit.  </w:t>
      </w:r>
    </w:p>
    <w:p w:rsidR="00000000" w:rsidDel="00000000" w:rsidP="00000000" w:rsidRDefault="00000000" w:rsidRPr="00000000" w14:paraId="00000036">
      <w:pPr>
        <w:ind w:left="70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08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Jaotuse gruppidesse</w:t>
      </w:r>
      <w:r w:rsidDel="00000000" w:rsidR="00000000" w:rsidRPr="00000000">
        <w:rPr>
          <w:vertAlign w:val="baseline"/>
          <w:rtl w:val="0"/>
        </w:rPr>
        <w:t xml:space="preserve"> ja kaalumise ajakava teeb korraldaja teatavaks  25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10.2024</w:t>
      </w:r>
    </w:p>
    <w:p w:rsidR="00000000" w:rsidDel="00000000" w:rsidP="00000000" w:rsidRDefault="00000000" w:rsidRPr="00000000" w14:paraId="00000038">
      <w:pPr>
        <w:ind w:firstLine="70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0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Osalevatel spordiklubidel lasub täielik moraalne, rahaline ja tervislik vastutus oma  liikmete eest.</w:t>
      </w:r>
    </w:p>
    <w:p w:rsidR="00000000" w:rsidDel="00000000" w:rsidP="00000000" w:rsidRDefault="00000000" w:rsidRPr="00000000" w14:paraId="0000003A">
      <w:pPr>
        <w:ind w:left="70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08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Kohapeal toitlustamise võimalus kell 11.00-15.00. Toitlustamise soovi korral teha rahaülekanne 8 EUR inimese kohta hiljemalt 24.10.2024a. Mäksa SK kontole EE371010220099219012</w:t>
      </w:r>
    </w:p>
    <w:p w:rsidR="00000000" w:rsidDel="00000000" w:rsidP="00000000" w:rsidRDefault="00000000" w:rsidRPr="00000000" w14:paraId="0000003C">
      <w:pPr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Reelika Põdersoo ja Viktor Korobov, korralduskomitee liikmed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Ürituse läbiviimist toetavad:   E-Agronom OÜ, AS Tamme Kuivatid, TÜ Mäksa Seeme, Kastre Vallavalitsus,  Eesti  Tõstespordiliit, OÜ Briketipoisid, AS A Le Cog, Kangro Talu, Coop.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right" w:leader="none" w:pos="8306"/>
        </w:tabs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8306"/>
        </w:tabs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</w:rPr>
        <w:drawing>
          <wp:inline distB="0" distT="0" distL="114300" distR="114300">
            <wp:extent cx="1289050" cy="1288415"/>
            <wp:effectExtent b="0" l="0" r="0" t="0"/>
            <wp:docPr id="10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8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-2539</wp:posOffset>
            </wp:positionH>
            <wp:positionV relativeFrom="paragraph">
              <wp:posOffset>1749425</wp:posOffset>
            </wp:positionV>
            <wp:extent cx="6045835" cy="1473835"/>
            <wp:effectExtent b="0" l="0" r="0" t="0"/>
            <wp:wrapSquare wrapText="bothSides" distB="0" distT="0" distL="114935" distR="114935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537" l="-131" r="-131" t="-537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1473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lv-LV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Pealkiri">
    <w:name w:val="Pealkiri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Pealdis">
    <w:name w:val="Pealdis"/>
    <w:basedOn w:val="Normal"/>
    <w:next w:val="Pealdis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Register">
    <w:name w:val="Register"/>
    <w:basedOn w:val="Normal"/>
    <w:next w:val="Register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ka+yjGCCi6erKpzuitvlgAUkQ==">CgMxLjA4AHIhMWx1WXY2WjRybDZvWGIwQ1Rad0lwUzVLdmVvbDlSZEVf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2024-08-02T10:11:00Z</dcterms:created>
  <dc:creator>Riho</dc:creator>
</cp:coreProperties>
</file>